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64" w:rsidRDefault="00F41464"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-765810</wp:posOffset>
            </wp:positionH>
            <wp:positionV relativeFrom="paragraph">
              <wp:posOffset>-595630</wp:posOffset>
            </wp:positionV>
            <wp:extent cx="2495550" cy="1438275"/>
            <wp:effectExtent l="0" t="0" r="0" b="9525"/>
            <wp:wrapSquare wrapText="bothSides"/>
            <wp:docPr id="1" name="Imagen 1" descr="C:\Users\ASOCIACION\Desktop\CRISTINA\logo-rivera-g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OCIACION\Desktop\CRISTINA\logo-rivera-gat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464" w:rsidRPr="00F41464" w:rsidRDefault="00F41464" w:rsidP="00F41464"/>
    <w:p w:rsidR="002015DD" w:rsidRDefault="002015DD" w:rsidP="004D4984">
      <w:pPr>
        <w:tabs>
          <w:tab w:val="left" w:pos="1080"/>
        </w:tabs>
        <w:jc w:val="center"/>
        <w:rPr>
          <w:rFonts w:ascii="Arial Black" w:hAnsi="Arial Black"/>
          <w:i/>
          <w:color w:val="943634" w:themeColor="accent2" w:themeShade="BF"/>
          <w:sz w:val="44"/>
          <w:szCs w:val="44"/>
        </w:rPr>
      </w:pPr>
    </w:p>
    <w:p w:rsidR="00F41464" w:rsidRPr="00A43493" w:rsidRDefault="00F41464" w:rsidP="004D4984">
      <w:pPr>
        <w:tabs>
          <w:tab w:val="left" w:pos="1080"/>
        </w:tabs>
        <w:jc w:val="center"/>
        <w:rPr>
          <w:rFonts w:ascii="Arial Black" w:hAnsi="Arial Black"/>
          <w:i/>
          <w:color w:val="943634" w:themeColor="accent2" w:themeShade="BF"/>
          <w:sz w:val="44"/>
          <w:szCs w:val="44"/>
        </w:rPr>
      </w:pPr>
      <w:r w:rsidRPr="00A43493">
        <w:rPr>
          <w:rFonts w:ascii="Arial Black" w:hAnsi="Arial Black"/>
          <w:i/>
          <w:color w:val="943634" w:themeColor="accent2" w:themeShade="BF"/>
          <w:sz w:val="44"/>
          <w:szCs w:val="44"/>
        </w:rPr>
        <w:t>CURSO</w:t>
      </w:r>
    </w:p>
    <w:p w:rsidR="00A43493" w:rsidRPr="00A43493" w:rsidRDefault="00F41464" w:rsidP="00F41464">
      <w:pPr>
        <w:tabs>
          <w:tab w:val="left" w:pos="1080"/>
        </w:tabs>
        <w:jc w:val="center"/>
        <w:rPr>
          <w:rFonts w:ascii="Arial Black" w:hAnsi="Arial Black"/>
          <w:i/>
          <w:color w:val="943634" w:themeColor="accent2" w:themeShade="BF"/>
          <w:sz w:val="44"/>
          <w:szCs w:val="44"/>
        </w:rPr>
      </w:pPr>
      <w:r w:rsidRPr="00A43493">
        <w:rPr>
          <w:rFonts w:ascii="Arial Black" w:hAnsi="Arial Black"/>
          <w:i/>
          <w:color w:val="943634" w:themeColor="accent2" w:themeShade="BF"/>
          <w:sz w:val="44"/>
          <w:szCs w:val="44"/>
        </w:rPr>
        <w:t xml:space="preserve"> DE MONTAJE, DESMONTAJE Y USO DE ANDAMIOS EUROPEOS</w:t>
      </w:r>
    </w:p>
    <w:p w:rsidR="001F34E6" w:rsidRDefault="001F34E6" w:rsidP="001F34E6">
      <w:pPr>
        <w:ind w:firstLine="708"/>
        <w:rPr>
          <w:rFonts w:ascii="Arial Black" w:hAnsi="Arial Black"/>
          <w:b/>
          <w:i/>
          <w:color w:val="943634" w:themeColor="accent2" w:themeShade="BF"/>
          <w:sz w:val="36"/>
          <w:szCs w:val="36"/>
        </w:rPr>
      </w:pPr>
    </w:p>
    <w:p w:rsidR="00A43493" w:rsidRDefault="002015DD" w:rsidP="00A43493">
      <w:pPr>
        <w:ind w:firstLine="708"/>
        <w:rPr>
          <w:rFonts w:ascii="Arial Black" w:hAnsi="Arial Black"/>
          <w:b/>
          <w:i/>
          <w:color w:val="943634" w:themeColor="accent2" w:themeShade="BF"/>
          <w:sz w:val="36"/>
          <w:szCs w:val="36"/>
        </w:rPr>
      </w:pPr>
      <w:r>
        <w:rPr>
          <w:rFonts w:ascii="Arial Black" w:hAnsi="Arial Black"/>
          <w:b/>
          <w:i/>
          <w:noProof/>
          <w:color w:val="C0504D" w:themeColor="accent2"/>
          <w:sz w:val="36"/>
          <w:szCs w:val="36"/>
          <w:lang w:eastAsia="es-ES"/>
        </w:rPr>
        <w:drawing>
          <wp:anchor distT="0" distB="0" distL="114300" distR="114300" simplePos="0" relativeHeight="251659264" behindDoc="0" locked="0" layoutInCell="1" allowOverlap="1" wp14:anchorId="7FD41E36" wp14:editId="0797ECE4">
            <wp:simplePos x="0" y="0"/>
            <wp:positionH relativeFrom="column">
              <wp:posOffset>2520315</wp:posOffset>
            </wp:positionH>
            <wp:positionV relativeFrom="paragraph">
              <wp:posOffset>386080</wp:posOffset>
            </wp:positionV>
            <wp:extent cx="3476625" cy="1547495"/>
            <wp:effectExtent l="0" t="0" r="9525" b="0"/>
            <wp:wrapSquare wrapText="bothSides"/>
            <wp:docPr id="3" name="Imagen 3" descr="C:\Users\ASOCIACION\Desktop\CRISTINA\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OCIACION\Desktop\CRISTINA\a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4E6" w:rsidRDefault="001F34E6" w:rsidP="00A43493">
      <w:pPr>
        <w:ind w:firstLine="708"/>
        <w:rPr>
          <w:rFonts w:ascii="Arial Black" w:hAnsi="Arial Black"/>
          <w:b/>
          <w:i/>
          <w:color w:val="943634" w:themeColor="accent2" w:themeShade="BF"/>
          <w:sz w:val="36"/>
          <w:szCs w:val="36"/>
        </w:rPr>
      </w:pPr>
      <w:r>
        <w:rPr>
          <w:rFonts w:ascii="Arial Black" w:hAnsi="Arial Black"/>
          <w:b/>
          <w:i/>
          <w:color w:val="943634" w:themeColor="accent2" w:themeShade="BF"/>
          <w:sz w:val="36"/>
          <w:szCs w:val="36"/>
        </w:rPr>
        <w:t xml:space="preserve">                                                                                                      </w:t>
      </w:r>
    </w:p>
    <w:p w:rsidR="001F34E6" w:rsidRPr="001F34E6" w:rsidRDefault="001F34E6" w:rsidP="001F34E6">
      <w:pPr>
        <w:rPr>
          <w:rFonts w:ascii="Arial Black" w:hAnsi="Arial Black"/>
          <w:sz w:val="36"/>
          <w:szCs w:val="36"/>
        </w:rPr>
      </w:pPr>
    </w:p>
    <w:p w:rsidR="004D4984" w:rsidRDefault="004D4984" w:rsidP="004D4984">
      <w:pPr>
        <w:tabs>
          <w:tab w:val="left" w:pos="2340"/>
        </w:tabs>
        <w:rPr>
          <w:rFonts w:ascii="Arial Black" w:hAnsi="Arial Black"/>
          <w:sz w:val="36"/>
          <w:szCs w:val="36"/>
        </w:rPr>
      </w:pPr>
    </w:p>
    <w:p w:rsidR="002015DD" w:rsidRDefault="002015DD" w:rsidP="004D4984">
      <w:pPr>
        <w:tabs>
          <w:tab w:val="left" w:pos="2340"/>
        </w:tabs>
        <w:jc w:val="center"/>
        <w:rPr>
          <w:rFonts w:ascii="Arial Black" w:hAnsi="Arial Black"/>
          <w:i/>
          <w:color w:val="943634" w:themeColor="accent2" w:themeShade="BF"/>
          <w:sz w:val="32"/>
          <w:szCs w:val="32"/>
        </w:rPr>
      </w:pPr>
    </w:p>
    <w:p w:rsidR="002015DD" w:rsidRDefault="002015DD" w:rsidP="004D4984">
      <w:pPr>
        <w:tabs>
          <w:tab w:val="left" w:pos="2340"/>
        </w:tabs>
        <w:jc w:val="center"/>
        <w:rPr>
          <w:rFonts w:ascii="Arial Black" w:hAnsi="Arial Black"/>
          <w:i/>
          <w:color w:val="943634" w:themeColor="accent2" w:themeShade="BF"/>
          <w:sz w:val="32"/>
          <w:szCs w:val="32"/>
        </w:rPr>
      </w:pPr>
    </w:p>
    <w:p w:rsidR="001F34E6" w:rsidRPr="004D4984" w:rsidRDefault="001F34E6" w:rsidP="004D4984">
      <w:pPr>
        <w:tabs>
          <w:tab w:val="left" w:pos="2340"/>
        </w:tabs>
        <w:jc w:val="center"/>
        <w:rPr>
          <w:rFonts w:ascii="Arial Black" w:hAnsi="Arial Black"/>
          <w:i/>
          <w:color w:val="943634" w:themeColor="accent2" w:themeShade="BF"/>
          <w:sz w:val="32"/>
          <w:szCs w:val="32"/>
        </w:rPr>
      </w:pPr>
      <w:r w:rsidRPr="004D4984">
        <w:rPr>
          <w:rFonts w:ascii="Arial Black" w:hAnsi="Arial Black"/>
          <w:i/>
          <w:color w:val="943634" w:themeColor="accent2" w:themeShade="BF"/>
          <w:sz w:val="32"/>
          <w:szCs w:val="32"/>
        </w:rPr>
        <w:t xml:space="preserve">Día </w:t>
      </w:r>
      <w:r w:rsidR="002015DD">
        <w:rPr>
          <w:rFonts w:ascii="Arial Black" w:hAnsi="Arial Black"/>
          <w:i/>
          <w:color w:val="943634" w:themeColor="accent2" w:themeShade="BF"/>
          <w:sz w:val="32"/>
          <w:szCs w:val="32"/>
        </w:rPr>
        <w:t>21</w:t>
      </w:r>
      <w:r w:rsidR="004D4984" w:rsidRPr="004D4984">
        <w:rPr>
          <w:rFonts w:ascii="Arial Black" w:hAnsi="Arial Black"/>
          <w:i/>
          <w:color w:val="943634" w:themeColor="accent2" w:themeShade="BF"/>
          <w:sz w:val="32"/>
          <w:szCs w:val="32"/>
        </w:rPr>
        <w:t xml:space="preserve"> de abril. Duración 8 horas.</w:t>
      </w:r>
    </w:p>
    <w:p w:rsidR="002015DD" w:rsidRDefault="004D4984" w:rsidP="004D4984">
      <w:pPr>
        <w:tabs>
          <w:tab w:val="left" w:pos="2340"/>
        </w:tabs>
        <w:jc w:val="center"/>
        <w:rPr>
          <w:rFonts w:ascii="Arial Black" w:hAnsi="Arial Black"/>
          <w:i/>
          <w:color w:val="943634" w:themeColor="accent2" w:themeShade="BF"/>
          <w:sz w:val="32"/>
          <w:szCs w:val="32"/>
        </w:rPr>
      </w:pPr>
      <w:r w:rsidRPr="004D4984">
        <w:rPr>
          <w:rFonts w:ascii="Arial Black" w:hAnsi="Arial Black"/>
          <w:i/>
          <w:color w:val="943634" w:themeColor="accent2" w:themeShade="BF"/>
          <w:sz w:val="32"/>
          <w:szCs w:val="32"/>
        </w:rPr>
        <w:t xml:space="preserve">Más información en: </w:t>
      </w:r>
    </w:p>
    <w:p w:rsidR="004D4984" w:rsidRPr="004D4984" w:rsidRDefault="004D4984" w:rsidP="004D4984">
      <w:pPr>
        <w:tabs>
          <w:tab w:val="left" w:pos="2340"/>
        </w:tabs>
        <w:jc w:val="center"/>
        <w:rPr>
          <w:rFonts w:ascii="Arial Black" w:hAnsi="Arial Black"/>
          <w:i/>
          <w:color w:val="943634" w:themeColor="accent2" w:themeShade="BF"/>
          <w:sz w:val="32"/>
          <w:szCs w:val="32"/>
        </w:rPr>
      </w:pPr>
      <w:r w:rsidRPr="004D4984">
        <w:rPr>
          <w:rFonts w:ascii="Arial Black" w:hAnsi="Arial Black"/>
          <w:i/>
          <w:color w:val="943634" w:themeColor="accent2" w:themeShade="BF"/>
          <w:sz w:val="32"/>
          <w:szCs w:val="32"/>
        </w:rPr>
        <w:t>Asociación de Empresarios Rivera de Gata</w:t>
      </w:r>
    </w:p>
    <w:p w:rsidR="004D4984" w:rsidRPr="004D4984" w:rsidRDefault="004D4984" w:rsidP="004D4984">
      <w:pPr>
        <w:tabs>
          <w:tab w:val="left" w:pos="2340"/>
        </w:tabs>
        <w:jc w:val="center"/>
        <w:rPr>
          <w:rFonts w:ascii="Arial Black" w:hAnsi="Arial Black"/>
          <w:i/>
          <w:color w:val="943634" w:themeColor="accent2" w:themeShade="BF"/>
          <w:sz w:val="32"/>
          <w:szCs w:val="32"/>
        </w:rPr>
      </w:pPr>
      <w:r w:rsidRPr="004D4984">
        <w:rPr>
          <w:rFonts w:ascii="Arial Black" w:hAnsi="Arial Black"/>
          <w:i/>
          <w:color w:val="943634" w:themeColor="accent2" w:themeShade="BF"/>
          <w:sz w:val="32"/>
          <w:szCs w:val="32"/>
        </w:rPr>
        <w:t>927147388</w:t>
      </w:r>
    </w:p>
    <w:p w:rsidR="009302A3" w:rsidRPr="001F34E6" w:rsidRDefault="002015DD" w:rsidP="001F34E6">
      <w:pPr>
        <w:tabs>
          <w:tab w:val="left" w:pos="2340"/>
        </w:tabs>
        <w:rPr>
          <w:rFonts w:ascii="Arial Black" w:hAnsi="Arial Black"/>
          <w:sz w:val="36"/>
          <w:szCs w:val="36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CFFFD2C" wp14:editId="23A052BC">
            <wp:simplePos x="0" y="0"/>
            <wp:positionH relativeFrom="column">
              <wp:posOffset>4022090</wp:posOffset>
            </wp:positionH>
            <wp:positionV relativeFrom="paragraph">
              <wp:posOffset>153670</wp:posOffset>
            </wp:positionV>
            <wp:extent cx="2152650" cy="1442720"/>
            <wp:effectExtent l="0" t="0" r="0" b="508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4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9302A3" w:rsidRPr="001F34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45A" w:rsidRDefault="00C7145A" w:rsidP="00971160">
      <w:pPr>
        <w:spacing w:after="0" w:line="240" w:lineRule="auto"/>
      </w:pPr>
      <w:r>
        <w:separator/>
      </w:r>
    </w:p>
  </w:endnote>
  <w:endnote w:type="continuationSeparator" w:id="0">
    <w:p w:rsidR="00C7145A" w:rsidRDefault="00C7145A" w:rsidP="0097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160" w:rsidRDefault="0097116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160" w:rsidRDefault="0097116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160" w:rsidRDefault="009711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45A" w:rsidRDefault="00C7145A" w:rsidP="00971160">
      <w:pPr>
        <w:spacing w:after="0" w:line="240" w:lineRule="auto"/>
      </w:pPr>
      <w:r>
        <w:separator/>
      </w:r>
    </w:p>
  </w:footnote>
  <w:footnote w:type="continuationSeparator" w:id="0">
    <w:p w:rsidR="00C7145A" w:rsidRDefault="00C7145A" w:rsidP="0097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160" w:rsidRDefault="00C7145A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89344" o:spid="_x0000_s2050" type="#_x0000_t75" style="position:absolute;margin-left:0;margin-top:0;width:425.05pt;height:245pt;z-index:-251657216;mso-position-horizontal:center;mso-position-horizontal-relative:margin;mso-position-vertical:center;mso-position-vertical-relative:margin" o:allowincell="f">
          <v:imagedata r:id="rId1" o:title="logo-rivera-gat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160" w:rsidRDefault="00C7145A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89345" o:spid="_x0000_s2051" type="#_x0000_t75" style="position:absolute;margin-left:0;margin-top:0;width:425.05pt;height:245pt;z-index:-251656192;mso-position-horizontal:center;mso-position-horizontal-relative:margin;mso-position-vertical:center;mso-position-vertical-relative:margin" o:allowincell="f">
          <v:imagedata r:id="rId1" o:title="logo-rivera-gat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160" w:rsidRDefault="00C7145A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489343" o:spid="_x0000_s2049" type="#_x0000_t75" style="position:absolute;margin-left:0;margin-top:0;width:425.05pt;height:245pt;z-index:-251658240;mso-position-horizontal:center;mso-position-horizontal-relative:margin;mso-position-vertical:center;mso-position-vertical-relative:margin" o:allowincell="f">
          <v:imagedata r:id="rId1" o:title="logo-rivera-gat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464"/>
    <w:rsid w:val="001F34E6"/>
    <w:rsid w:val="002015DD"/>
    <w:rsid w:val="004D4984"/>
    <w:rsid w:val="009302A3"/>
    <w:rsid w:val="00947F46"/>
    <w:rsid w:val="00971160"/>
    <w:rsid w:val="00A43493"/>
    <w:rsid w:val="00AB2684"/>
    <w:rsid w:val="00B3016C"/>
    <w:rsid w:val="00C7145A"/>
    <w:rsid w:val="00F4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4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7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160"/>
  </w:style>
  <w:style w:type="paragraph" w:styleId="Piedepgina">
    <w:name w:val="footer"/>
    <w:basedOn w:val="Normal"/>
    <w:link w:val="PiedepginaCar"/>
    <w:uiPriority w:val="99"/>
    <w:unhideWhenUsed/>
    <w:rsid w:val="0097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1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4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7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160"/>
  </w:style>
  <w:style w:type="paragraph" w:styleId="Piedepgina">
    <w:name w:val="footer"/>
    <w:basedOn w:val="Normal"/>
    <w:link w:val="PiedepginaCar"/>
    <w:uiPriority w:val="99"/>
    <w:unhideWhenUsed/>
    <w:rsid w:val="0097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ASOCIACION</dc:creator>
  <cp:lastModifiedBy>ASOCIACION</cp:lastModifiedBy>
  <cp:revision>6</cp:revision>
  <cp:lastPrinted>2018-04-13T10:19:00Z</cp:lastPrinted>
  <dcterms:created xsi:type="dcterms:W3CDTF">2018-04-04T07:19:00Z</dcterms:created>
  <dcterms:modified xsi:type="dcterms:W3CDTF">2018-04-13T10:21:00Z</dcterms:modified>
</cp:coreProperties>
</file>